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E6" w:rsidRDefault="00EA6EE6" w:rsidP="00EA6EE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</w:pPr>
      <w:r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  <w:t>NOTIFICAREA finalizării consultărilor în cadrul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</w:pPr>
      <w:r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  <w:t>procedurii de opoziţie la nivel naţional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(- ANEXA nr. 2b la procedură)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[Bifaţi căsuţa corespunzătoare, cu "X"]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DOP |_| IGP |_| STG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1.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Denumirea produsului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[Astfel cum este menţionată în cererea de înregistrare]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2.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Referinţa oficială (astfel cum este pe site-ul Ministerului Agriculturii şi Dezvoltării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Rurale)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Numărul de referinţă: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Data postării pe site-ul Ministerului Agriculturii şi Dezvoltării Rurale: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3.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Rezultatul consultărilor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3.1.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S-a ajuns la un acord cu următorul opozant (următorii opozanţi):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[Anexaţi copii ale scrisorilor care arată acordul şi toate elementele care au făcut posibil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acordul, avizate de solicitant şi de opozant/opozanţi.]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3.2.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Nu s-! ajuns la un acord cu următorul opozant (următorii opozanţi):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[Anexaţi informaţiile care arată că nu s-a ajuns la un acord, avizate de solicitant şi de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opozant/opozanţi.]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4.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Caietul de sarcini şi documentul unic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[Se va completa doar în cazul în care s-a ajuns la un acord.]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4.1.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Caietul de sarcini a fost modificat: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Da |_| Nu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[Dacă "Da", anexaţi descrierea modificărilor şi caietul de sarcini modificat.]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4.2.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Documentul unic a fost modificat (doar în cazul DOP şi IGP):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Da |_| Nu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[Dacă "Da", anexaţi un exemplar al documentului actualizat.]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4.3.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Documentul a suferit modificări: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Minore |_| Majore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5.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Data şi semnătura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Nume: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Departament/Organizaţie: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Adresă: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TimesNewRoman" w:hAnsi="TimesNewRoman" w:cs="TimesNewRoman"/>
          <w:color w:val="000000"/>
          <w:sz w:val="24"/>
          <w:szCs w:val="24"/>
          <w:lang w:val="en-US"/>
        </w:rPr>
        <w:t>SintAct® Wolters Kluwer - Ordinul 1762/2015, M.Of. 627 din 18-aug-2015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TimesNewRoman" w:hAnsi="TimesNewRoman" w:cs="TimesNewRoman"/>
          <w:color w:val="000000"/>
          <w:sz w:val="24"/>
          <w:szCs w:val="24"/>
          <w:lang w:val="en-US"/>
        </w:rPr>
        <w:t>Pag. 6 din 10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Telefon:</w:t>
      </w:r>
    </w:p>
    <w:p w:rsidR="00EA6EE6" w:rsidRDefault="00EA6EE6" w:rsidP="00EA6E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Adresă de e-mail:</w:t>
      </w:r>
    </w:p>
    <w:p w:rsidR="002A3AD5" w:rsidRDefault="00EA6EE6">
      <w:bookmarkStart w:id="0" w:name="_GoBack"/>
      <w:bookmarkEnd w:id="0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6C"/>
    <w:rsid w:val="002D7C6C"/>
    <w:rsid w:val="00592532"/>
    <w:rsid w:val="00DF3EF9"/>
    <w:rsid w:val="00EA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E6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E6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2016-12-05T06:52:00Z</dcterms:created>
  <dcterms:modified xsi:type="dcterms:W3CDTF">2016-12-05T06:52:00Z</dcterms:modified>
</cp:coreProperties>
</file>